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024" w:rsidRDefault="00931024" w:rsidP="00931024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57900" cy="8524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454" cy="852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024" w:rsidRDefault="00931024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bookmarkStart w:id="0" w:name="_GoBack"/>
      <w:bookmarkEnd w:id="0"/>
      <w:r w:rsidRPr="00F43CD3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 несовершеннолетних 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>воспитанников</w:t>
      </w:r>
      <w:r w:rsidRPr="00F43CD3">
        <w:rPr>
          <w:rFonts w:cstheme="minorHAnsi"/>
          <w:color w:val="000000"/>
          <w:sz w:val="24"/>
          <w:szCs w:val="24"/>
          <w:lang w:val="ru-RU"/>
        </w:rPr>
        <w:t>, педагогические работники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представители, детский сад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лице заведующего.</w:t>
      </w:r>
    </w:p>
    <w:p w:rsidR="00C94E13" w:rsidRPr="00F43CD3" w:rsidRDefault="00BE6EFC" w:rsidP="00BE6EFC">
      <w:pPr>
        <w:spacing w:before="0" w:beforeAutospacing="0" w:after="0" w:afterAutospacing="0" w:line="276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2. Порядок создания комиссии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2.1. Комиссия создается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детском саду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связи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отсутствием совершеннолетних обучающихся из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равного числа представителей родителей (законных представителей) несовершеннолетних обучающихся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работников детского сада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количестве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менее четырех человек.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2.2. Представители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выбираются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>родительском собрании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. Порядок выборов представителей родителей (законных представителей) несовершеннолетних 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>воспитанников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>родительский комитет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 определяет самостоятельно.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2.3. Представители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работников детского сада назначаются заведующим детским садом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ходатайству представительного органа работников из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числа работников, пользующихся безусловным авторитетом среди работников детского сада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имеющих дисциплинарных взысканий.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Заведующий детским садом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может входить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состав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2.4. Одни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же лица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могут входить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состав комиссии более двух сроков подряд.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2.5. Состав комиссии утверждается один раз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два года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позднее 1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октября приказом заведующего детским садом. Срок полномочий комиссии составляет 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>один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 года </w:t>
      </w: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даты утверждения</w:t>
      </w:r>
      <w:proofErr w:type="gramEnd"/>
      <w:r w:rsidRPr="00F43CD3">
        <w:rPr>
          <w:rFonts w:cstheme="minorHAnsi"/>
          <w:color w:val="000000"/>
          <w:sz w:val="24"/>
          <w:szCs w:val="24"/>
          <w:lang w:val="ru-RU"/>
        </w:rPr>
        <w:t xml:space="preserve"> состава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2.6. Досрочное прекращение полномочий члена комиссии осуществляется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следующих случаях:</w:t>
      </w:r>
    </w:p>
    <w:p w:rsidR="00C94E13" w:rsidRPr="00F43CD3" w:rsidRDefault="00BE6EFC" w:rsidP="00F43CD3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основании личного заявления члена комиссии об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исключении из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ее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состава;</w:t>
      </w:r>
    </w:p>
    <w:p w:rsidR="00C94E13" w:rsidRPr="00F43CD3" w:rsidRDefault="00BE6EFC" w:rsidP="00F43CD3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отчисления из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детского сада несовершеннолетнего обучающегося, родитель (законный представитель) которого является членом комиссии;</w:t>
      </w:r>
    </w:p>
    <w:p w:rsidR="00C94E13" w:rsidRPr="00F43CD3" w:rsidRDefault="00BE6EFC" w:rsidP="00F43CD3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увольнения работника детского сада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— члена комиссии, привлечения его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дисциплинарной ответственности;</w:t>
      </w:r>
    </w:p>
    <w:p w:rsidR="00C94E13" w:rsidRPr="00F43CD3" w:rsidRDefault="00BE6EFC" w:rsidP="00F43CD3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отсутствия члена комиссии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заседаниях комиссии более трех раз.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2.7. При наличии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составе комиссии члена, имеющего личную заинтересованность, способную повлиять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объективность решения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конкретному рассматриваемому комиссией спору, он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подлежит замене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другого представителя, выбранного (назначенного)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порядке, предусмотренном настоящим положением.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2.8. Члены комиссии осуществляют свою деятельность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безвозмездной основе.</w:t>
      </w:r>
    </w:p>
    <w:p w:rsidR="00C94E13" w:rsidRPr="00F43CD3" w:rsidRDefault="00BE6EFC" w:rsidP="00BE6EFC">
      <w:pPr>
        <w:spacing w:before="0" w:beforeAutospacing="0" w:after="0" w:afterAutospacing="0" w:line="276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3. Функции и</w:t>
      </w:r>
      <w:r w:rsidRPr="00F43CD3">
        <w:rPr>
          <w:rFonts w:cstheme="minorHAnsi"/>
          <w:b/>
          <w:bCs/>
          <w:color w:val="000000"/>
          <w:sz w:val="24"/>
          <w:szCs w:val="24"/>
        </w:rPr>
        <w:t> </w:t>
      </w: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полномочия комиссии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3.1. Комиссия осуществляет следующие функции:</w:t>
      </w:r>
    </w:p>
    <w:p w:rsidR="00C94E13" w:rsidRPr="00F43CD3" w:rsidRDefault="00BE6EFC" w:rsidP="00F43CD3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прием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рассмотрение обращений участников образовательных отношений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вопросам реализации права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образование;</w:t>
      </w:r>
    </w:p>
    <w:p w:rsidR="00C94E13" w:rsidRPr="00F43CD3" w:rsidRDefault="00BE6EFC" w:rsidP="00F43CD3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анализ представленных участниками образовательных отношений документов, материалов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информации,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том числе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вопросу возникновения конфликта интересов педагогического работника, применения локальных нормативных актов;</w:t>
      </w:r>
    </w:p>
    <w:p w:rsidR="00C94E13" w:rsidRPr="00F43CD3" w:rsidRDefault="00BE6EFC" w:rsidP="00F43CD3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урегулирование разногласий между участниками образовательных отношений;</w:t>
      </w:r>
    </w:p>
    <w:p w:rsidR="00C94E13" w:rsidRPr="00F43CD3" w:rsidRDefault="00BE6EFC" w:rsidP="00F43CD3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принятие решений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результатам рассмотрения обращений.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</w:rPr>
        <w:t>3.2. Комиссия имеет право:</w:t>
      </w:r>
    </w:p>
    <w:p w:rsidR="00C94E13" w:rsidRPr="00F43CD3" w:rsidRDefault="00BE6EFC" w:rsidP="00F43CD3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lastRenderedPageBreak/>
        <w:t>запрашивать у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участников образовательных отношений необходимые для ее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деятельности документы, материалы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информацию;</w:t>
      </w:r>
    </w:p>
    <w:p w:rsidR="00C94E13" w:rsidRPr="00F43CD3" w:rsidRDefault="00BE6EFC" w:rsidP="00F43CD3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устанавливать сроки представления запрашиваемых документов, материалов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информации;</w:t>
      </w:r>
    </w:p>
    <w:p w:rsidR="00C94E13" w:rsidRPr="00F43CD3" w:rsidRDefault="00BE6EFC" w:rsidP="00F43CD3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проводить необходимые консультации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рассматриваемым спорам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участниками</w:t>
      </w:r>
      <w:r w:rsidR="00CE1BD0" w:rsidRPr="00F43CD3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образовательных отношений;</w:t>
      </w:r>
    </w:p>
    <w:p w:rsidR="00C94E13" w:rsidRPr="00F43CD3" w:rsidRDefault="00BE6EFC" w:rsidP="00F43CD3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приглашать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заседания стороны спора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заслушивать 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пояснения относительно спора. Неявка указанных лиц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заседание комиссии либо 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отказ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дачи пояснений, документов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материалов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существу;</w:t>
      </w:r>
    </w:p>
    <w:p w:rsidR="00C94E13" w:rsidRPr="00F43CD3" w:rsidRDefault="00BE6EFC" w:rsidP="00F43CD3">
      <w:pPr>
        <w:numPr>
          <w:ilvl w:val="0"/>
          <w:numId w:val="3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приглашать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заседания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заслушивать участников образовательных отношений,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являющихся сторонами спора, но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имеющих отношение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фактам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событиям, указанным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обращении. Неявка указанных лиц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заседание комиссии либо 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отказ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дачи пояснений, документов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материалов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существу.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3.3. Комиссия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вправе рассматривать споры между работником детского сада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работодателем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вопросам:</w:t>
      </w:r>
    </w:p>
    <w:p w:rsidR="00C94E13" w:rsidRPr="00F43CD3" w:rsidRDefault="00BE6EFC" w:rsidP="00F43CD3">
      <w:pPr>
        <w:numPr>
          <w:ilvl w:val="0"/>
          <w:numId w:val="4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профессиональной педагогической деятельности, за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исключением </w:t>
      </w: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случаев возникновения конфликта интересов педагогического работника</w:t>
      </w:r>
      <w:proofErr w:type="gramEnd"/>
      <w:r w:rsidRPr="00F43CD3">
        <w:rPr>
          <w:rFonts w:cstheme="minorHAnsi"/>
          <w:color w:val="000000"/>
          <w:sz w:val="24"/>
          <w:szCs w:val="24"/>
          <w:lang w:val="ru-RU"/>
        </w:rPr>
        <w:t>;</w:t>
      </w:r>
    </w:p>
    <w:p w:rsidR="00C94E13" w:rsidRPr="00F43CD3" w:rsidRDefault="00BE6EFC" w:rsidP="00F43CD3">
      <w:pPr>
        <w:numPr>
          <w:ilvl w:val="0"/>
          <w:numId w:val="4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применения трудового законодательства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том числе об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установлении или изменении индивидуальных условий труда).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</w:rPr>
        <w:t>3.4. Комиссия обязана: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объективно, полно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всесторонне рассматривать обращение участника образовательных отношений;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обеспечивать соблюдение прав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свобод участников образовательных отношений;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стремиться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урегулированию разногласий между участниками образовательных отношений;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наличия уважительной причины пропуска заседания заявителем или тем лицом, действия которого обжалуются,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просьбе переносить заседание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другой срок;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рассматривать обращение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течение 10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рабочих дней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момента поступления обращения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письменной форме;</w:t>
      </w:r>
    </w:p>
    <w:p w:rsidR="00C94E13" w:rsidRPr="00F43CD3" w:rsidRDefault="00BE6EFC" w:rsidP="00F43CD3">
      <w:pPr>
        <w:numPr>
          <w:ilvl w:val="0"/>
          <w:numId w:val="5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принимать решение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соответствии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законодательством об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образовании, локальными нормативными актами детского сада.</w:t>
      </w:r>
    </w:p>
    <w:p w:rsidR="00C94E13" w:rsidRPr="00F43CD3" w:rsidRDefault="00BE6EFC" w:rsidP="00BE6EFC">
      <w:pPr>
        <w:spacing w:before="0" w:beforeAutospacing="0" w:after="0" w:afterAutospacing="0" w:line="276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4. Организация работы комиссии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4.1.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мере необходимости. Решение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комиссии принимает ее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председатель, 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 первом заседании нового состава комиссии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— заведующий детским садом. Ход заседаний фиксируется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протоколе.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lastRenderedPageBreak/>
        <w:t>4.2. Заседание комиссии считается правомочным, если все члены комиссии извещены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дате, времени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месте заседания комиссии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присутствует более половины членов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4.3. При определении наличия кворума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подсчете результатов голосования учитывается письменное мнение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повестке заседания члена комиссии, отсутствующего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его заседании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уважительной причине, при условии, что письменное мнение представлено председателю до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начала заседания.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Если письменное мнение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повестке заседания представили половина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более членов комиссии, отсутствующих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уважительной причине, заседание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является правомочным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переносится председателем.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Если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момент начала заседания комиссии кворум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набран, заседание переносится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последующим уведомлением членов комиссии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участников спора.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4.4. Первое заседание комиссии после утверждения ее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состава созывается заведующим детским садом. До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избрания председателя комиссии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таком заседании председательствует старший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возрасту работник </w:t>
      </w:r>
      <w:r w:rsidR="00F43CD3" w:rsidRPr="00F43CD3">
        <w:rPr>
          <w:rFonts w:cstheme="minorHAnsi"/>
          <w:color w:val="000000"/>
          <w:sz w:val="24"/>
          <w:szCs w:val="24"/>
          <w:lang w:val="ru-RU"/>
        </w:rPr>
        <w:t>детского сада</w:t>
      </w:r>
      <w:r w:rsidRPr="00F43CD3">
        <w:rPr>
          <w:rFonts w:cstheme="minorHAnsi"/>
          <w:color w:val="000000"/>
          <w:sz w:val="24"/>
          <w:szCs w:val="24"/>
          <w:lang w:val="ru-RU"/>
        </w:rPr>
        <w:t>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4.5. Для проведения заседаний комиссии избираются председатель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секретарь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Председатель открывает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закрывает заседание комиссии, предоставляет слово членам комиссии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участникам образовательных отношений, участвующим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комиссии, выносит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голосование вопросы повестки заседания, доводит решения комиссии до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сведения администрации детского сада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участников образовательных отношений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— сторон спора, 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также осуществляет </w:t>
      </w: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контроль за</w:t>
      </w:r>
      <w:proofErr w:type="gramEnd"/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реализацией принятых комиссией решений.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Секретарь ведет протокол заседания, информирует членов комиссии, стороны спора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приглашенных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заседание лиц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дате, месте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времени проведения заседаний комиссии, вопросах, включенных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повестку дня заседания комиссии, 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также осуществляет передачу оформленных протоколов вместе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материалами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спору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хранение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соответствии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установленными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детском саду правилами организации делопроизводства.</w:t>
      </w:r>
      <w:proofErr w:type="gramEnd"/>
    </w:p>
    <w:p w:rsidR="00F43CD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4.6. Все члены комиссии, стороны спора, 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также приглашенные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заседание лица, должны быть извещены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дате, времени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месте проведения заседания комиссии не</w:t>
      </w:r>
      <w:r w:rsidRPr="00F43CD3">
        <w:rPr>
          <w:rFonts w:cstheme="minorHAnsi"/>
          <w:color w:val="000000"/>
          <w:sz w:val="24"/>
          <w:szCs w:val="24"/>
        </w:rPr>
        <w:t> </w:t>
      </w: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позднее</w:t>
      </w:r>
      <w:proofErr w:type="gramEnd"/>
      <w:r w:rsidRPr="00F43CD3">
        <w:rPr>
          <w:rFonts w:cstheme="minorHAnsi"/>
          <w:color w:val="000000"/>
          <w:sz w:val="24"/>
          <w:szCs w:val="24"/>
          <w:lang w:val="ru-RU"/>
        </w:rPr>
        <w:t xml:space="preserve"> чем за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пять рабочих дней до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даты его проведения. 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4.7. Заведующий детским садом обязан создать необходимые условия для заседания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4.8. Заседания комиссии являются открытыми.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требованию одной из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сторон спора заседание может быть закрыто для лиц,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являющихся участниками спора, при наличии угрозы </w:t>
      </w:r>
      <w:proofErr w:type="spellStart"/>
      <w:r w:rsidRPr="00F43CD3">
        <w:rPr>
          <w:rFonts w:cstheme="minorHAnsi"/>
          <w:color w:val="000000"/>
          <w:sz w:val="24"/>
          <w:szCs w:val="24"/>
          <w:lang w:val="ru-RU"/>
        </w:rPr>
        <w:t>травмирования</w:t>
      </w:r>
      <w:proofErr w:type="spellEnd"/>
      <w:r w:rsidRPr="00F43CD3">
        <w:rPr>
          <w:rFonts w:cstheme="minorHAnsi"/>
          <w:color w:val="000000"/>
          <w:sz w:val="24"/>
          <w:szCs w:val="24"/>
          <w:lang w:val="ru-RU"/>
        </w:rPr>
        <w:t xml:space="preserve"> психики несовершеннолетнего.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</w:rPr>
        <w:t>4.9. Члены комиссии имеют право:</w:t>
      </w:r>
    </w:p>
    <w:p w:rsidR="00C94E13" w:rsidRPr="00F43CD3" w:rsidRDefault="00BE6EFC" w:rsidP="00F43CD3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отсутствия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уважительной причине изложить свое мнение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рассматриваемым вопросам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письменной форме, которое оглашается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приобщается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протоколу;</w:t>
      </w:r>
    </w:p>
    <w:p w:rsidR="00C94E13" w:rsidRPr="00F43CD3" w:rsidRDefault="00BE6EFC" w:rsidP="00F43CD3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несогласия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принятым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решением комиссии излагать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письменной форме свое мнение, которое подлежит обязательному приобщению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протоколу заседания комиссии;</w:t>
      </w:r>
    </w:p>
    <w:p w:rsidR="00C94E13" w:rsidRPr="00F43CD3" w:rsidRDefault="00BE6EFC" w:rsidP="00F43CD3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принимать участие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подготовке заседаний комиссии;</w:t>
      </w:r>
    </w:p>
    <w:p w:rsidR="00C94E13" w:rsidRPr="00F43CD3" w:rsidRDefault="00BE6EFC" w:rsidP="00F43CD3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lastRenderedPageBreak/>
        <w:t>обращаться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вопросам, входящим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компетенцию комиссии, за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необходимой информацией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председателю комиссии, должностным лицам детского сада, органам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организациям, осуществляющим защиту прав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законных интересов детей, уполномоченным органам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организациям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вопросам применения норм законодательства Российской Федерации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сфере образования, иным компетентным организациям;</w:t>
      </w:r>
    </w:p>
    <w:p w:rsidR="00C94E13" w:rsidRPr="00F43CD3" w:rsidRDefault="00BE6EFC" w:rsidP="00F43CD3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вносить предложения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совершенствовании организации работы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</w:rPr>
        <w:t>4.10. Члены комиссии обязаны:</w:t>
      </w:r>
    </w:p>
    <w:p w:rsidR="00C94E13" w:rsidRPr="00F43CD3" w:rsidRDefault="00BE6EFC" w:rsidP="00F43CD3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</w:rPr>
        <w:t>участвовать в заседаниях комиссии;</w:t>
      </w:r>
    </w:p>
    <w:p w:rsidR="00C94E13" w:rsidRPr="00F43CD3" w:rsidRDefault="00BE6EFC" w:rsidP="00F43CD3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выполнять возложенные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них функции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соответствии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настоящим положением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решениями комиссии;</w:t>
      </w:r>
    </w:p>
    <w:p w:rsidR="00C94E13" w:rsidRPr="00F43CD3" w:rsidRDefault="00BE6EFC" w:rsidP="00F43CD3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соблюдать требования законодательства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локальных нормативных актов детского сада при реализации своих функций;</w:t>
      </w:r>
    </w:p>
    <w:p w:rsidR="00C94E13" w:rsidRPr="00F43CD3" w:rsidRDefault="00BE6EFC" w:rsidP="00F43CD3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возникновения личной заинтересованности, способной повлиять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объективность решения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конкретному рассматриваемому комиссией спору, сообщить об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этом председателю комиссии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отказаться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письменной форме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участия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заседаниях,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которых рассматривается данный спор.</w:t>
      </w:r>
    </w:p>
    <w:p w:rsidR="00C94E13" w:rsidRPr="00F43CD3" w:rsidRDefault="00BE6EFC" w:rsidP="00BE6EFC">
      <w:pPr>
        <w:spacing w:before="0" w:beforeAutospacing="0" w:after="0" w:afterAutospacing="0" w:line="276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5. Принятие комиссией решения и</w:t>
      </w:r>
      <w:r w:rsidRPr="00F43CD3">
        <w:rPr>
          <w:rFonts w:cstheme="minorHAnsi"/>
          <w:b/>
          <w:bCs/>
          <w:color w:val="000000"/>
          <w:sz w:val="24"/>
          <w:szCs w:val="24"/>
        </w:rPr>
        <w:t> </w:t>
      </w: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его исполнение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5.1.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результатам рассмотрения обращения участников образовательных отношений комиссия принимает объективное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обоснованное решение.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5.2.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установления факта нарушения права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образование комиссия принимает решение, направленное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его восстановление,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том числе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возложением обязанности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устранению выявленных нарушений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обучающихся, работников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заведующего детским садом.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5.3.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необоснованности обращения участника образовательных отношений, комиссия принимает решение об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отсутствии факта нарушения прав участника</w:t>
      </w:r>
      <w:r w:rsidR="00F43CD3" w:rsidRPr="00F43CD3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="00F43CD3" w:rsidRPr="00F43CD3">
        <w:rPr>
          <w:rFonts w:cstheme="minorHAnsi"/>
          <w:color w:val="000000"/>
          <w:sz w:val="24"/>
          <w:szCs w:val="24"/>
          <w:lang w:val="ru-RU"/>
        </w:rPr>
        <w:t>в</w:t>
      </w:r>
      <w:proofErr w:type="gramEnd"/>
      <w:r w:rsidRPr="00F43CD3">
        <w:rPr>
          <w:rFonts w:cstheme="minorHAnsi"/>
          <w:color w:val="000000"/>
          <w:sz w:val="24"/>
          <w:szCs w:val="24"/>
          <w:lang w:val="ru-RU"/>
        </w:rPr>
        <w:t xml:space="preserve"> образовательных отношений.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5.4. Решение комиссии принимается открытым голосованием простым большинством</w:t>
      </w:r>
      <w:r w:rsidRPr="00F43CD3">
        <w:rPr>
          <w:rFonts w:cstheme="minorHAnsi"/>
          <w:sz w:val="24"/>
          <w:szCs w:val="24"/>
          <w:lang w:val="ru-RU"/>
        </w:rPr>
        <w:br/>
      </w:r>
      <w:r w:rsidRPr="00F43CD3">
        <w:rPr>
          <w:rFonts w:cstheme="minorHAnsi"/>
          <w:color w:val="000000"/>
          <w:sz w:val="24"/>
          <w:szCs w:val="24"/>
          <w:lang w:val="ru-RU"/>
        </w:rPr>
        <w:t>голосов членов, присутствующих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заседании.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случае равенства голосов принятым считается решение, за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которое проголосовал </w:t>
      </w:r>
      <w:proofErr w:type="gramStart"/>
      <w:r w:rsidRPr="00F43CD3">
        <w:rPr>
          <w:rFonts w:cstheme="minorHAnsi"/>
          <w:color w:val="000000"/>
          <w:sz w:val="24"/>
          <w:szCs w:val="24"/>
          <w:lang w:val="ru-RU"/>
        </w:rPr>
        <w:t>председательствовавший</w:t>
      </w:r>
      <w:proofErr w:type="gramEnd"/>
      <w:r w:rsidRPr="00F43CD3">
        <w:rPr>
          <w:rFonts w:cstheme="minorHAnsi"/>
          <w:color w:val="000000"/>
          <w:sz w:val="24"/>
          <w:szCs w:val="24"/>
          <w:lang w:val="ru-RU"/>
        </w:rPr>
        <w:t xml:space="preserve">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5.5. Решение комиссии оформляется протоколом, который подписывается всеми</w:t>
      </w:r>
      <w:r w:rsidRPr="00F43CD3">
        <w:rPr>
          <w:rFonts w:cstheme="minorHAnsi"/>
          <w:sz w:val="24"/>
          <w:szCs w:val="24"/>
          <w:lang w:val="ru-RU"/>
        </w:rPr>
        <w:br/>
      </w:r>
      <w:r w:rsidRPr="00F43CD3">
        <w:rPr>
          <w:rFonts w:cstheme="minorHAnsi"/>
          <w:color w:val="000000"/>
          <w:sz w:val="24"/>
          <w:szCs w:val="24"/>
          <w:lang w:val="ru-RU"/>
        </w:rPr>
        <w:t xml:space="preserve">присутствующими членами комиссии. </w:t>
      </w:r>
      <w:r w:rsidRPr="00F43CD3">
        <w:rPr>
          <w:rFonts w:cstheme="minorHAnsi"/>
          <w:color w:val="000000"/>
          <w:sz w:val="24"/>
          <w:szCs w:val="24"/>
        </w:rPr>
        <w:t>В </w:t>
      </w:r>
      <w:proofErr w:type="spellStart"/>
      <w:r w:rsidRPr="00F43CD3">
        <w:rPr>
          <w:rFonts w:cstheme="minorHAnsi"/>
          <w:color w:val="000000"/>
          <w:sz w:val="24"/>
          <w:szCs w:val="24"/>
        </w:rPr>
        <w:t>протоколе</w:t>
      </w:r>
      <w:proofErr w:type="spellEnd"/>
      <w:r w:rsidRPr="00F43CD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43CD3">
        <w:rPr>
          <w:rFonts w:cstheme="minorHAnsi"/>
          <w:color w:val="000000"/>
          <w:sz w:val="24"/>
          <w:szCs w:val="24"/>
        </w:rPr>
        <w:t>указываются</w:t>
      </w:r>
      <w:proofErr w:type="spellEnd"/>
      <w:r w:rsidRPr="00F43CD3">
        <w:rPr>
          <w:rFonts w:cstheme="minorHAnsi"/>
          <w:color w:val="000000"/>
          <w:sz w:val="24"/>
          <w:szCs w:val="24"/>
        </w:rPr>
        <w:t>: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количество членов комиссии, принявших участие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заседании, отметка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соблюдении кворума (с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учетом наличия письменного мнения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повестке заседания члена комиссии, отсутствующего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уважительной причине);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ФИО участников образовательных отношений, между которыми возник спор;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предмет обращения, пояснения, данные участниками образовательных отношений, представленные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рассмотренные комиссией доказательства, подтверждающие или опровергающие нарушения;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выводы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решение комиссии со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ссылками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нормы законодательства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локальных нормативных актов детского сада;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количество голосов «за», «против»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«воздержался»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принятому решению;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F43CD3">
        <w:rPr>
          <w:rFonts w:cstheme="minorHAnsi"/>
          <w:color w:val="000000"/>
          <w:sz w:val="24"/>
          <w:szCs w:val="24"/>
        </w:rPr>
        <w:t>даты</w:t>
      </w:r>
      <w:proofErr w:type="spellEnd"/>
      <w:r w:rsidRPr="00F43CD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43CD3">
        <w:rPr>
          <w:rFonts w:cstheme="minorHAnsi"/>
          <w:color w:val="000000"/>
          <w:sz w:val="24"/>
          <w:szCs w:val="24"/>
        </w:rPr>
        <w:t>принятия</w:t>
      </w:r>
      <w:proofErr w:type="spellEnd"/>
      <w:r w:rsidRPr="00F43CD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43CD3">
        <w:rPr>
          <w:rFonts w:cstheme="minorHAnsi"/>
          <w:color w:val="000000"/>
          <w:sz w:val="24"/>
          <w:szCs w:val="24"/>
        </w:rPr>
        <w:t>комиссией</w:t>
      </w:r>
      <w:proofErr w:type="spellEnd"/>
      <w:r w:rsidRPr="00F43CD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43CD3">
        <w:rPr>
          <w:rFonts w:cstheme="minorHAnsi"/>
          <w:color w:val="000000"/>
          <w:sz w:val="24"/>
          <w:szCs w:val="24"/>
        </w:rPr>
        <w:t>решения</w:t>
      </w:r>
      <w:proofErr w:type="spellEnd"/>
      <w:r w:rsidRPr="00F43CD3">
        <w:rPr>
          <w:rFonts w:cstheme="minorHAnsi"/>
          <w:color w:val="000000"/>
          <w:sz w:val="24"/>
          <w:szCs w:val="24"/>
        </w:rPr>
        <w:t>;</w:t>
      </w:r>
    </w:p>
    <w:p w:rsidR="00C94E13" w:rsidRPr="00F43CD3" w:rsidRDefault="00BE6EFC" w:rsidP="00F43CD3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gramStart"/>
      <w:r w:rsidRPr="00F43CD3">
        <w:rPr>
          <w:rFonts w:cstheme="minorHAnsi"/>
          <w:color w:val="000000"/>
          <w:sz w:val="24"/>
          <w:szCs w:val="24"/>
        </w:rPr>
        <w:lastRenderedPageBreak/>
        <w:t>срок</w:t>
      </w:r>
      <w:proofErr w:type="gramEnd"/>
      <w:r w:rsidRPr="00F43CD3">
        <w:rPr>
          <w:rFonts w:cstheme="minorHAnsi"/>
          <w:color w:val="000000"/>
          <w:sz w:val="24"/>
          <w:szCs w:val="24"/>
        </w:rPr>
        <w:t xml:space="preserve"> исполнения решения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5.6. Стороны спора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заведующий детским садом уведомляются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принятом комиссией решении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течение трех рабочих дней со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дня заседания комиссии. При необходимости стороны спора могут получить заверенную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установленном порядке копию протокола заседания комиссии.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5.7. Решение комиссии является обязательным для всех участников образовательных отношений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подлежит исполнению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сроки, предусмотренные указанным решением. Решение комиссии может быть обжаловано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установленном законодательством Российской Федерации порядке.</w:t>
      </w:r>
    </w:p>
    <w:p w:rsidR="00BE6EFC" w:rsidRPr="00BE6EFC" w:rsidRDefault="00BE6EFC" w:rsidP="00BE6EFC">
      <w:pPr>
        <w:widowControl w:val="0"/>
        <w:tabs>
          <w:tab w:val="left" w:pos="655"/>
        </w:tabs>
        <w:autoSpaceDE w:val="0"/>
        <w:autoSpaceDN w:val="0"/>
        <w:spacing w:before="0" w:beforeAutospacing="0" w:after="0" w:afterAutospacing="0"/>
        <w:jc w:val="both"/>
        <w:rPr>
          <w:rFonts w:eastAsia="Times New Roman" w:cstheme="minorHAnsi"/>
          <w:sz w:val="24"/>
          <w:lang w:val="ru-RU"/>
        </w:rPr>
      </w:pPr>
      <w:r w:rsidRPr="00BE6EFC">
        <w:rPr>
          <w:rFonts w:cstheme="minorHAnsi"/>
          <w:color w:val="000000"/>
          <w:sz w:val="24"/>
          <w:szCs w:val="24"/>
          <w:lang w:val="ru-RU"/>
        </w:rPr>
        <w:t xml:space="preserve">5.8. </w:t>
      </w:r>
      <w:r w:rsidRPr="00BE6EFC">
        <w:rPr>
          <w:rFonts w:eastAsia="Times New Roman" w:cstheme="minorHAnsi"/>
          <w:sz w:val="24"/>
          <w:lang w:val="ru-RU"/>
        </w:rPr>
        <w:t>Протоколы заседаний комиссии хранятся в документах детского сада в течение</w:t>
      </w:r>
      <w:r w:rsidRPr="00BE6EFC">
        <w:rPr>
          <w:rFonts w:eastAsia="Times New Roman" w:cstheme="minorHAnsi"/>
          <w:spacing w:val="12"/>
          <w:sz w:val="24"/>
          <w:lang w:val="ru-RU"/>
        </w:rPr>
        <w:t xml:space="preserve"> </w:t>
      </w:r>
      <w:r w:rsidRPr="00BE6EFC">
        <w:rPr>
          <w:rFonts w:eastAsia="Times New Roman" w:cstheme="minorHAnsi"/>
          <w:sz w:val="24"/>
          <w:lang w:val="ru-RU"/>
        </w:rPr>
        <w:t>3-х</w:t>
      </w:r>
    </w:p>
    <w:p w:rsidR="00BE6EFC" w:rsidRPr="00BE6EFC" w:rsidRDefault="00BE6EFC" w:rsidP="00BE6EFC">
      <w:pPr>
        <w:spacing w:before="0" w:beforeAutospacing="0" w:after="200" w:afterAutospacing="0" w:line="276" w:lineRule="auto"/>
        <w:rPr>
          <w:rFonts w:eastAsia="Calibri" w:cstheme="minorHAnsi"/>
          <w:lang w:val="ru-RU"/>
        </w:rPr>
      </w:pPr>
      <w:r w:rsidRPr="00BE6EFC">
        <w:rPr>
          <w:rFonts w:eastAsia="Calibri" w:cstheme="minorHAnsi"/>
          <w:sz w:val="24"/>
          <w:lang w:val="ru-RU"/>
        </w:rPr>
        <w:t>лет.</w:t>
      </w:r>
    </w:p>
    <w:p w:rsidR="00C94E13" w:rsidRPr="00F43CD3" w:rsidRDefault="00BE6EFC" w:rsidP="00BE6EFC">
      <w:pPr>
        <w:spacing w:before="0" w:beforeAutospacing="0" w:after="0" w:afterAutospacing="0" w:line="276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6. Обращения участников образовательных отношений в</w:t>
      </w:r>
      <w:r w:rsidRPr="00F43CD3">
        <w:rPr>
          <w:rFonts w:cstheme="minorHAnsi"/>
          <w:b/>
          <w:bCs/>
          <w:color w:val="000000"/>
          <w:sz w:val="24"/>
          <w:szCs w:val="24"/>
        </w:rPr>
        <w:t> </w:t>
      </w:r>
      <w:r w:rsidRPr="00F43CD3">
        <w:rPr>
          <w:rFonts w:cstheme="minorHAnsi"/>
          <w:b/>
          <w:bCs/>
          <w:color w:val="000000"/>
          <w:sz w:val="24"/>
          <w:szCs w:val="24"/>
          <w:lang w:val="ru-RU"/>
        </w:rPr>
        <w:t>комиссию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6.1. Комиссия рассматривает обращения, поступившие от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участников образовательных отношений,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вопросам реализации права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образование.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6.2. Обращение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письменной форме подается заведующему детским садом или секретарю комиссии, который фиксирует его поступление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соответствующем журнале входящей документации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выдает заявителю расписку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принятии обращения либо делает отметку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принятии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копии обращения. К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обращению могут прилагаться необходимые документы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материалы.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6.3. Заведующий детским садом или секретарь комиссии уведомляет 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поступившем обращении председателя комиссии в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течение одного рабочего дня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момента поступления обращения.</w:t>
      </w:r>
    </w:p>
    <w:p w:rsidR="00C94E13" w:rsidRPr="00F43CD3" w:rsidRDefault="00BE6EFC" w:rsidP="00F43CD3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6.4. Заседание комиссии проводится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позднее 10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рабочих дней с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момента поступления обращения.</w:t>
      </w:r>
    </w:p>
    <w:p w:rsidR="00DB342D" w:rsidRDefault="00BE6EFC" w:rsidP="00DB342D">
      <w:pPr>
        <w:spacing w:before="0" w:beforeAutospacing="0" w:after="0" w:afterAutospacing="0" w:line="276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F43CD3">
        <w:rPr>
          <w:rFonts w:cstheme="minorHAnsi"/>
          <w:color w:val="000000"/>
          <w:sz w:val="24"/>
          <w:szCs w:val="24"/>
          <w:lang w:val="ru-RU"/>
        </w:rPr>
        <w:t>6.5. Лица, являющиеся сторонами спора, вправе присутствовать при рассмотрении обращения на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заседании комиссии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давать свои пояснения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существу спорной ситуации. Их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отсутствие не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препятствует рассмотрению обращения и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принятию по</w:t>
      </w:r>
      <w:r w:rsidRPr="00F43CD3">
        <w:rPr>
          <w:rFonts w:cstheme="minorHAnsi"/>
          <w:color w:val="000000"/>
          <w:sz w:val="24"/>
          <w:szCs w:val="24"/>
        </w:rPr>
        <w:t> </w:t>
      </w:r>
      <w:r w:rsidRPr="00F43CD3">
        <w:rPr>
          <w:rFonts w:cstheme="minorHAnsi"/>
          <w:color w:val="000000"/>
          <w:sz w:val="24"/>
          <w:szCs w:val="24"/>
          <w:lang w:val="ru-RU"/>
        </w:rPr>
        <w:t>нему решения.</w:t>
      </w:r>
    </w:p>
    <w:p w:rsidR="00C94E13" w:rsidRDefault="00DB342D" w:rsidP="00DB342D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</w:t>
      </w:r>
      <w:r w:rsidRPr="00DB342D">
        <w:rPr>
          <w:rFonts w:cstheme="minorHAnsi"/>
          <w:b/>
          <w:sz w:val="24"/>
          <w:szCs w:val="24"/>
          <w:lang w:val="ru-RU"/>
        </w:rPr>
        <w:t>. Заключительное положение</w:t>
      </w:r>
    </w:p>
    <w:p w:rsidR="00DB342D" w:rsidRDefault="00DB342D" w:rsidP="00503B12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7.1 Настоящее положение о комиссии по урегулированию споров является локальным актом МБДОУ «</w:t>
      </w:r>
      <w:proofErr w:type="spellStart"/>
      <w:r>
        <w:rPr>
          <w:rFonts w:cstheme="minorHAnsi"/>
          <w:sz w:val="24"/>
          <w:szCs w:val="24"/>
          <w:lang w:val="ru-RU"/>
        </w:rPr>
        <w:t>Малокайбицкий</w:t>
      </w:r>
      <w:proofErr w:type="spellEnd"/>
      <w:r>
        <w:rPr>
          <w:rFonts w:cstheme="minorHAnsi"/>
          <w:sz w:val="24"/>
          <w:szCs w:val="24"/>
          <w:lang w:val="ru-RU"/>
        </w:rPr>
        <w:t xml:space="preserve"> детский сад «</w:t>
      </w:r>
      <w:proofErr w:type="spellStart"/>
      <w:r>
        <w:rPr>
          <w:rFonts w:cstheme="minorHAnsi"/>
          <w:sz w:val="24"/>
          <w:szCs w:val="24"/>
          <w:lang w:val="ru-RU"/>
        </w:rPr>
        <w:t>Сандугач</w:t>
      </w:r>
      <w:proofErr w:type="spellEnd"/>
      <w:r>
        <w:rPr>
          <w:rFonts w:cstheme="minorHAnsi"/>
          <w:sz w:val="24"/>
          <w:szCs w:val="24"/>
          <w:lang w:val="ru-RU"/>
        </w:rPr>
        <w:t xml:space="preserve">», принимается на общем собрании работников детского сада, согласуется с родительским комитетом и утверждается (вводится в действие) приказом </w:t>
      </w:r>
      <w:proofErr w:type="gramStart"/>
      <w:r>
        <w:rPr>
          <w:rFonts w:cstheme="minorHAnsi"/>
          <w:sz w:val="24"/>
          <w:szCs w:val="24"/>
          <w:lang w:val="ru-RU"/>
        </w:rPr>
        <w:t>заведующего</w:t>
      </w:r>
      <w:proofErr w:type="gramEnd"/>
      <w:r>
        <w:rPr>
          <w:rFonts w:cstheme="minorHAnsi"/>
          <w:sz w:val="24"/>
          <w:szCs w:val="24"/>
          <w:lang w:val="ru-RU"/>
        </w:rPr>
        <w:t xml:space="preserve"> дошкольного образовательного учреждения.</w:t>
      </w:r>
    </w:p>
    <w:p w:rsidR="00DB342D" w:rsidRDefault="00DB342D" w:rsidP="00503B12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7.2</w:t>
      </w:r>
      <w:r w:rsidR="00A57A17">
        <w:rPr>
          <w:rFonts w:cstheme="minorHAnsi"/>
          <w:sz w:val="24"/>
          <w:szCs w:val="24"/>
          <w:lang w:val="ru-RU"/>
        </w:rPr>
        <w:t>.</w:t>
      </w:r>
      <w:r>
        <w:rPr>
          <w:rFonts w:cstheme="minorHAnsi"/>
          <w:sz w:val="24"/>
          <w:szCs w:val="24"/>
          <w:lang w:val="ru-RU"/>
        </w:rPr>
        <w:t xml:space="preserve">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DB342D" w:rsidRDefault="00DB342D" w:rsidP="00503B12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7.3. Положение пр</w:t>
      </w:r>
      <w:r w:rsidR="00A57A17">
        <w:rPr>
          <w:rFonts w:cstheme="minorHAnsi"/>
          <w:sz w:val="24"/>
          <w:szCs w:val="24"/>
          <w:lang w:val="ru-RU"/>
        </w:rPr>
        <w:t>инимается на неопределенный срок</w:t>
      </w:r>
      <w:r>
        <w:rPr>
          <w:rFonts w:cstheme="minorHAnsi"/>
          <w:sz w:val="24"/>
          <w:szCs w:val="24"/>
          <w:lang w:val="ru-RU"/>
        </w:rPr>
        <w:t>. Изменения и дополнения к Положению принимаются в порядке</w:t>
      </w:r>
      <w:r w:rsidR="00A57A17">
        <w:rPr>
          <w:rFonts w:cstheme="minorHAnsi"/>
          <w:sz w:val="24"/>
          <w:szCs w:val="24"/>
          <w:lang w:val="ru-RU"/>
        </w:rPr>
        <w:t>,</w:t>
      </w:r>
      <w:r>
        <w:rPr>
          <w:rFonts w:cstheme="minorHAnsi"/>
          <w:sz w:val="24"/>
          <w:szCs w:val="24"/>
          <w:lang w:val="ru-RU"/>
        </w:rPr>
        <w:t xml:space="preserve"> предусмотренном п.8.1. настоящего Положения.</w:t>
      </w:r>
    </w:p>
    <w:p w:rsidR="00503B12" w:rsidRDefault="00DB342D" w:rsidP="00503B12">
      <w:pPr>
        <w:spacing w:before="0" w:beforeAutospacing="0" w:after="0" w:afterAutospacing="0" w:line="276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03B12" w:rsidRPr="00503B12" w:rsidRDefault="00503B12" w:rsidP="00503B12">
      <w:pPr>
        <w:rPr>
          <w:rFonts w:cstheme="minorHAnsi"/>
          <w:sz w:val="24"/>
          <w:szCs w:val="24"/>
          <w:lang w:val="ru-RU"/>
        </w:rPr>
      </w:pPr>
    </w:p>
    <w:p w:rsidR="00DB342D" w:rsidRPr="00503B12" w:rsidRDefault="00503B12" w:rsidP="00503B12">
      <w:pPr>
        <w:tabs>
          <w:tab w:val="left" w:pos="6240"/>
        </w:tabs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ab/>
      </w:r>
    </w:p>
    <w:sectPr w:rsidR="00DB342D" w:rsidRPr="00503B12" w:rsidSect="00F43CD3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A3D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3A7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972A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  <w:jc w:val="left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5">
    <w:nsid w:val="346F4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830B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B278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521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D67E9"/>
    <w:rsid w:val="004F7E17"/>
    <w:rsid w:val="00503B12"/>
    <w:rsid w:val="005A05CE"/>
    <w:rsid w:val="005E1C2B"/>
    <w:rsid w:val="00653AF6"/>
    <w:rsid w:val="006C060A"/>
    <w:rsid w:val="00931024"/>
    <w:rsid w:val="009B75BD"/>
    <w:rsid w:val="00A57A17"/>
    <w:rsid w:val="00B73A5A"/>
    <w:rsid w:val="00BE6EFC"/>
    <w:rsid w:val="00C94E13"/>
    <w:rsid w:val="00CE1BD0"/>
    <w:rsid w:val="00D25219"/>
    <w:rsid w:val="00DB342D"/>
    <w:rsid w:val="00E438A1"/>
    <w:rsid w:val="00F01E19"/>
    <w:rsid w:val="00F4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102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10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102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10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1980</Words>
  <Characters>11287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9</cp:revision>
  <dcterms:created xsi:type="dcterms:W3CDTF">2022-10-05T11:23:00Z</dcterms:created>
  <dcterms:modified xsi:type="dcterms:W3CDTF">2022-10-26T06:59:00Z</dcterms:modified>
</cp:coreProperties>
</file>